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B7" w:rsidRDefault="00777FB7">
      <w:pPr>
        <w:pStyle w:val="Title"/>
      </w:pPr>
    </w:p>
    <w:p w:rsidR="00777FB7" w:rsidRDefault="007B3CBC">
      <w:pPr>
        <w:pStyle w:val="Title"/>
      </w:pPr>
      <w:r>
        <w:t>Alexandra Mayberry</w:t>
      </w:r>
    </w:p>
    <w:p w:rsidR="00777FB7" w:rsidRDefault="00486689">
      <w:pPr>
        <w:jc w:val="center"/>
        <w:rPr>
          <w:rFonts w:ascii="Arial" w:hAnsi="Arial"/>
          <w:b/>
          <w:bCs/>
        </w:rPr>
      </w:pPr>
      <w:proofErr w:type="spellStart"/>
      <w:r>
        <w:rPr>
          <w:rFonts w:ascii="Arial" w:hAnsi="Arial"/>
          <w:b/>
          <w:bCs/>
        </w:rPr>
        <w:t>Calle</w:t>
      </w:r>
      <w:proofErr w:type="spellEnd"/>
      <w:r>
        <w:rPr>
          <w:rFonts w:ascii="Arial" w:hAnsi="Arial"/>
          <w:b/>
          <w:bCs/>
        </w:rPr>
        <w:t xml:space="preserve"> Playa Blanca #43</w:t>
      </w:r>
    </w:p>
    <w:p w:rsidR="00486689" w:rsidRDefault="00486689">
      <w:pPr>
        <w:jc w:val="center"/>
        <w:rPr>
          <w:rFonts w:ascii="Arial" w:hAnsi="Arial"/>
          <w:b/>
          <w:bCs/>
        </w:rPr>
      </w:pPr>
      <w:r>
        <w:rPr>
          <w:rFonts w:ascii="Arial" w:hAnsi="Arial"/>
          <w:b/>
          <w:bCs/>
        </w:rPr>
        <w:t xml:space="preserve">La </w:t>
      </w:r>
      <w:proofErr w:type="spellStart"/>
      <w:r>
        <w:rPr>
          <w:rFonts w:ascii="Arial" w:hAnsi="Arial"/>
          <w:b/>
          <w:bCs/>
        </w:rPr>
        <w:t>Manzanilla</w:t>
      </w:r>
      <w:proofErr w:type="spellEnd"/>
      <w:r>
        <w:rPr>
          <w:rFonts w:ascii="Arial" w:hAnsi="Arial"/>
          <w:b/>
          <w:bCs/>
        </w:rPr>
        <w:t>, Jalisco, MX 48898</w:t>
      </w:r>
    </w:p>
    <w:p w:rsidR="00486689" w:rsidRDefault="00486689">
      <w:pPr>
        <w:jc w:val="center"/>
        <w:rPr>
          <w:rFonts w:ascii="Arial" w:hAnsi="Arial"/>
          <w:b/>
          <w:bCs/>
        </w:rPr>
      </w:pPr>
      <w:r>
        <w:rPr>
          <w:rFonts w:ascii="Arial" w:hAnsi="Arial"/>
          <w:b/>
          <w:bCs/>
        </w:rPr>
        <w:t>315 35 17376</w:t>
      </w:r>
    </w:p>
    <w:p w:rsidR="00777FB7" w:rsidRDefault="007B3CBC">
      <w:pPr>
        <w:jc w:val="center"/>
        <w:rPr>
          <w:rFonts w:ascii="Arial" w:hAnsi="Arial"/>
          <w:b/>
          <w:bCs/>
        </w:rPr>
      </w:pPr>
      <w:r>
        <w:rPr>
          <w:rFonts w:ascii="Arial" w:hAnsi="Arial"/>
          <w:b/>
          <w:bCs/>
        </w:rPr>
        <w:t>alexmayberry@hotmail.com</w:t>
      </w:r>
    </w:p>
    <w:p w:rsidR="00777FB7" w:rsidRDefault="00777FB7">
      <w:pPr>
        <w:jc w:val="both"/>
        <w:rPr>
          <w:rFonts w:ascii="Arial" w:hAnsi="Arial"/>
          <w:b/>
          <w:bCs/>
          <w:sz w:val="22"/>
          <w:u w:val="single"/>
        </w:rPr>
      </w:pPr>
    </w:p>
    <w:p w:rsidR="00777FB7" w:rsidRPr="000D6758" w:rsidRDefault="006E1DC4" w:rsidP="000D6758">
      <w:pPr>
        <w:ind w:left="2160" w:hanging="2160"/>
        <w:jc w:val="both"/>
        <w:rPr>
          <w:rFonts w:ascii="Arial" w:hAnsi="Arial"/>
          <w:bCs/>
          <w:sz w:val="22"/>
          <w:u w:val="single"/>
        </w:rPr>
      </w:pPr>
      <w:r>
        <w:rPr>
          <w:rFonts w:ascii="Arial" w:hAnsi="Arial"/>
          <w:b/>
          <w:bCs/>
          <w:sz w:val="22"/>
          <w:u w:val="single"/>
        </w:rPr>
        <w:t>Mission:</w:t>
      </w:r>
      <w:r w:rsidR="000D6758" w:rsidRPr="006E1DC4">
        <w:rPr>
          <w:rFonts w:ascii="Arial" w:hAnsi="Arial"/>
          <w:b/>
          <w:bCs/>
          <w:sz w:val="22"/>
        </w:rPr>
        <w:t xml:space="preserve"> </w:t>
      </w:r>
      <w:r w:rsidR="000D6758">
        <w:rPr>
          <w:rFonts w:ascii="Arial" w:hAnsi="Arial"/>
          <w:b/>
          <w:bCs/>
          <w:sz w:val="22"/>
        </w:rPr>
        <w:tab/>
      </w:r>
      <w:r w:rsidR="00763138">
        <w:rPr>
          <w:rFonts w:ascii="Arial" w:hAnsi="Arial"/>
          <w:b/>
          <w:bCs/>
          <w:sz w:val="22"/>
        </w:rPr>
        <w:t xml:space="preserve">Throughout my career I have been fortunate enough to have great exposure to global cuisine and work in challenging environments yet still provide healthy, local, flavorful options.  In the future I hope to continue this ongoing education through my passion for culinary arts in any and all aspects of foodservice.  </w:t>
      </w:r>
    </w:p>
    <w:p w:rsidR="006E1DC4" w:rsidRDefault="000D6758">
      <w:pPr>
        <w:jc w:val="both"/>
        <w:rPr>
          <w:rFonts w:ascii="Arial" w:hAnsi="Arial"/>
          <w:b/>
          <w:bCs/>
          <w:sz w:val="22"/>
          <w:u w:val="single"/>
        </w:rPr>
      </w:pPr>
      <w:r w:rsidRPr="000D6758">
        <w:rPr>
          <w:rFonts w:ascii="Arial" w:hAnsi="Arial"/>
          <w:bCs/>
          <w:sz w:val="22"/>
        </w:rPr>
        <w:tab/>
      </w:r>
      <w:r w:rsidRPr="000D6758">
        <w:rPr>
          <w:rFonts w:ascii="Arial" w:hAnsi="Arial"/>
          <w:bCs/>
          <w:sz w:val="22"/>
        </w:rPr>
        <w:tab/>
      </w:r>
    </w:p>
    <w:p w:rsidR="006E1DC4" w:rsidRDefault="006E1DC4">
      <w:pPr>
        <w:jc w:val="both"/>
        <w:rPr>
          <w:rFonts w:ascii="Arial" w:hAnsi="Arial"/>
          <w:b/>
          <w:bCs/>
          <w:sz w:val="22"/>
          <w:u w:val="single"/>
        </w:rPr>
      </w:pPr>
    </w:p>
    <w:p w:rsidR="006E1DC4" w:rsidRDefault="006E1DC4">
      <w:pPr>
        <w:jc w:val="both"/>
        <w:rPr>
          <w:rFonts w:ascii="Arial" w:hAnsi="Arial"/>
          <w:b/>
          <w:bCs/>
          <w:sz w:val="22"/>
          <w:u w:val="single"/>
        </w:rPr>
      </w:pPr>
    </w:p>
    <w:p w:rsidR="00777FB7" w:rsidRDefault="007B3CBC">
      <w:pPr>
        <w:jc w:val="both"/>
        <w:rPr>
          <w:rFonts w:ascii="Arial" w:hAnsi="Arial"/>
          <w:sz w:val="22"/>
        </w:rPr>
      </w:pPr>
      <w:r>
        <w:rPr>
          <w:rFonts w:ascii="Arial" w:hAnsi="Arial"/>
          <w:b/>
          <w:bCs/>
          <w:sz w:val="22"/>
          <w:u w:val="single"/>
        </w:rPr>
        <w:t>Education:</w:t>
      </w:r>
      <w:r>
        <w:rPr>
          <w:rFonts w:ascii="Arial" w:hAnsi="Arial"/>
          <w:sz w:val="22"/>
        </w:rPr>
        <w:tab/>
      </w:r>
      <w:r>
        <w:rPr>
          <w:rFonts w:ascii="Arial" w:hAnsi="Arial"/>
          <w:sz w:val="22"/>
        </w:rPr>
        <w:tab/>
        <w:t>Johnson &amp; Wales University, Providence, RI</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Bachelors Degree in Foodservice Management, 1994</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Associates Degree in Culinary Arts, 1992</w:t>
      </w:r>
    </w:p>
    <w:p w:rsidR="00C16E5E" w:rsidRDefault="00C16E5E" w:rsidP="00C16E5E">
      <w:pPr>
        <w:tabs>
          <w:tab w:val="left" w:pos="2325"/>
        </w:tabs>
        <w:jc w:val="both"/>
        <w:rPr>
          <w:rFonts w:ascii="Arial" w:hAnsi="Arial"/>
          <w:sz w:val="22"/>
        </w:rPr>
      </w:pPr>
      <w:r>
        <w:rPr>
          <w:rFonts w:ascii="Arial" w:hAnsi="Arial"/>
          <w:sz w:val="22"/>
        </w:rPr>
        <w:tab/>
        <w:t>Culinary and Wine Certification Tours:</w:t>
      </w:r>
      <w:r>
        <w:rPr>
          <w:rFonts w:ascii="Arial" w:hAnsi="Arial"/>
          <w:sz w:val="22"/>
        </w:rPr>
        <w:tab/>
      </w:r>
    </w:p>
    <w:p w:rsidR="00C16E5E"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Le Cordon Bleu, Paris, France November 1997</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Tuscany, Italy November 1998</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Burgundy, France April 1999</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Southern Italy and Malta March 2000</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Official National Certified BBQ Judge 2006</w:t>
      </w:r>
    </w:p>
    <w:p w:rsidR="00777FB7" w:rsidRDefault="00777FB7">
      <w:pPr>
        <w:jc w:val="both"/>
        <w:rPr>
          <w:rFonts w:ascii="Arial" w:hAnsi="Arial"/>
          <w:sz w:val="22"/>
        </w:rPr>
      </w:pPr>
    </w:p>
    <w:p w:rsidR="00777FB7" w:rsidRDefault="00777FB7">
      <w:pPr>
        <w:jc w:val="both"/>
        <w:rPr>
          <w:rFonts w:ascii="Arial" w:hAnsi="Arial"/>
          <w:sz w:val="22"/>
        </w:rPr>
      </w:pPr>
    </w:p>
    <w:p w:rsidR="00777FB7" w:rsidRDefault="007B3CBC">
      <w:pPr>
        <w:jc w:val="both"/>
        <w:rPr>
          <w:rFonts w:ascii="Arial" w:hAnsi="Arial"/>
          <w:sz w:val="22"/>
        </w:rPr>
      </w:pPr>
      <w:r>
        <w:rPr>
          <w:rFonts w:ascii="Arial" w:hAnsi="Arial"/>
          <w:b/>
          <w:bCs/>
          <w:sz w:val="22"/>
          <w:u w:val="single"/>
        </w:rPr>
        <w:t>Employment:</w:t>
      </w:r>
      <w:r>
        <w:rPr>
          <w:rFonts w:ascii="Arial" w:hAnsi="Arial"/>
          <w:sz w:val="22"/>
        </w:rPr>
        <w:tab/>
      </w:r>
      <w:r>
        <w:rPr>
          <w:rFonts w:ascii="Arial" w:hAnsi="Arial"/>
          <w:sz w:val="22"/>
        </w:rPr>
        <w:tab/>
        <w:t xml:space="preserve">Café de Flores </w:t>
      </w:r>
      <w:r>
        <w:rPr>
          <w:rFonts w:ascii="Arial" w:hAnsi="Arial"/>
          <w:sz w:val="22"/>
        </w:rPr>
        <w:tab/>
      </w:r>
      <w:r>
        <w:rPr>
          <w:rFonts w:ascii="Arial" w:hAnsi="Arial"/>
          <w:sz w:val="22"/>
        </w:rPr>
        <w:tab/>
      </w:r>
      <w:r>
        <w:rPr>
          <w:rFonts w:ascii="Arial" w:hAnsi="Arial"/>
          <w:sz w:val="22"/>
        </w:rPr>
        <w:tab/>
      </w:r>
      <w:r w:rsidR="00486689">
        <w:rPr>
          <w:rFonts w:ascii="Arial" w:hAnsi="Arial"/>
          <w:sz w:val="22"/>
        </w:rPr>
        <w:tab/>
        <w:t>11/07 – current</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r>
      <w:r w:rsidR="00763138">
        <w:rPr>
          <w:rFonts w:ascii="Arial" w:hAnsi="Arial"/>
          <w:sz w:val="22"/>
        </w:rPr>
        <w:t xml:space="preserve">Head Chef and </w:t>
      </w:r>
      <w:r>
        <w:rPr>
          <w:rFonts w:ascii="Arial" w:hAnsi="Arial"/>
          <w:sz w:val="22"/>
        </w:rPr>
        <w:t>Restaurant Manager</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La </w:t>
      </w:r>
      <w:proofErr w:type="spellStart"/>
      <w:r>
        <w:rPr>
          <w:rFonts w:ascii="Arial" w:hAnsi="Arial"/>
          <w:sz w:val="22"/>
        </w:rPr>
        <w:t>Manzanilla</w:t>
      </w:r>
      <w:proofErr w:type="spellEnd"/>
      <w:r>
        <w:rPr>
          <w:rFonts w:ascii="Arial" w:hAnsi="Arial"/>
          <w:sz w:val="22"/>
        </w:rPr>
        <w:t>, Jalisco, Mexico</w:t>
      </w:r>
    </w:p>
    <w:p w:rsidR="00777FB7" w:rsidRDefault="007B3CBC">
      <w:pPr>
        <w:ind w:left="2160"/>
        <w:jc w:val="both"/>
        <w:rPr>
          <w:rFonts w:ascii="Arial" w:hAnsi="Arial"/>
          <w:sz w:val="22"/>
        </w:rPr>
      </w:pPr>
      <w:r>
        <w:rPr>
          <w:rFonts w:ascii="Arial" w:hAnsi="Arial"/>
          <w:sz w:val="22"/>
        </w:rPr>
        <w:t>Manage the kitchen and Front of House of a successful restaurant in La Manzanilla, Mexico with a global cuisine menu.  Supervise staff of nine and semi fluent in Spanish. Developed a local catering repertoire for the Mexican community and the International Foreigners.  Assisted in increasing volume within the family run business through strategic operational decisions in regards to hours, menu planning and marketing.  Instrumental in overcoming challenges of product acquirement and utilizing my creativity.</w:t>
      </w:r>
    </w:p>
    <w:p w:rsidR="00777FB7" w:rsidRDefault="00777FB7">
      <w:pPr>
        <w:ind w:left="2160"/>
        <w:jc w:val="both"/>
        <w:rPr>
          <w:rFonts w:ascii="Arial" w:hAnsi="Arial"/>
          <w:sz w:val="22"/>
        </w:rPr>
      </w:pPr>
    </w:p>
    <w:p w:rsidR="006E1DC4" w:rsidRDefault="006E1DC4">
      <w:pPr>
        <w:ind w:left="2160"/>
        <w:jc w:val="both"/>
        <w:rPr>
          <w:rFonts w:ascii="Arial" w:hAnsi="Arial"/>
          <w:sz w:val="22"/>
        </w:rPr>
      </w:pPr>
      <w:r>
        <w:rPr>
          <w:rFonts w:ascii="Arial" w:hAnsi="Arial"/>
          <w:sz w:val="22"/>
        </w:rPr>
        <w:t>Private Chef</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summer 2011</w:t>
      </w:r>
    </w:p>
    <w:p w:rsidR="006E1DC4" w:rsidRDefault="006E1DC4">
      <w:pPr>
        <w:ind w:left="2160"/>
        <w:jc w:val="both"/>
        <w:rPr>
          <w:rFonts w:ascii="Arial" w:hAnsi="Arial"/>
          <w:sz w:val="22"/>
        </w:rPr>
      </w:pPr>
      <w:r>
        <w:rPr>
          <w:rFonts w:ascii="Arial" w:hAnsi="Arial"/>
          <w:sz w:val="22"/>
        </w:rPr>
        <w:t>Fulmer Ranch</w:t>
      </w:r>
    </w:p>
    <w:p w:rsidR="006E1DC4" w:rsidRDefault="006E1DC4">
      <w:pPr>
        <w:ind w:left="2160"/>
        <w:jc w:val="both"/>
        <w:rPr>
          <w:rFonts w:ascii="Arial" w:hAnsi="Arial"/>
          <w:sz w:val="22"/>
        </w:rPr>
      </w:pPr>
      <w:r>
        <w:rPr>
          <w:rFonts w:ascii="Arial" w:hAnsi="Arial"/>
          <w:sz w:val="22"/>
        </w:rPr>
        <w:t>Sandpoint, ID</w:t>
      </w:r>
    </w:p>
    <w:p w:rsidR="006E1DC4" w:rsidRDefault="006E1DC4">
      <w:pPr>
        <w:ind w:left="2160"/>
        <w:jc w:val="both"/>
        <w:rPr>
          <w:rFonts w:ascii="Arial" w:hAnsi="Arial"/>
          <w:sz w:val="22"/>
        </w:rPr>
      </w:pPr>
      <w:r>
        <w:rPr>
          <w:rFonts w:ascii="Arial" w:hAnsi="Arial"/>
          <w:sz w:val="22"/>
        </w:rPr>
        <w:t xml:space="preserve">Lived and worked in a private guest ranch preparing high end multi course meals with attention to local grown organic ingredients, farm raised meat, and vegan dietary needs.  Served two meals a day for 4 – 12 people; family style lunch and 4 course dinners.  Facilitated all areas of the job: shopping, preparation, serving and clean up. </w:t>
      </w:r>
    </w:p>
    <w:p w:rsidR="006E1DC4" w:rsidRDefault="006E1DC4">
      <w:pPr>
        <w:ind w:left="2160"/>
        <w:jc w:val="both"/>
        <w:rPr>
          <w:rFonts w:ascii="Arial" w:hAnsi="Arial"/>
          <w:sz w:val="22"/>
        </w:rPr>
      </w:pPr>
      <w:r>
        <w:rPr>
          <w:rFonts w:ascii="Arial" w:hAnsi="Arial"/>
          <w:sz w:val="22"/>
        </w:rPr>
        <w:t xml:space="preserve">   </w:t>
      </w:r>
    </w:p>
    <w:p w:rsidR="00777FB7" w:rsidRDefault="007B3CBC">
      <w:pPr>
        <w:ind w:left="2160"/>
        <w:jc w:val="both"/>
        <w:rPr>
          <w:rFonts w:ascii="Arial" w:hAnsi="Arial"/>
          <w:sz w:val="22"/>
        </w:rPr>
      </w:pPr>
      <w:r>
        <w:rPr>
          <w:rFonts w:ascii="Arial" w:hAnsi="Arial"/>
          <w:sz w:val="22"/>
        </w:rPr>
        <w:t>Lavelle’s Bistro</w:t>
      </w:r>
      <w:r>
        <w:rPr>
          <w:rFonts w:ascii="Arial" w:hAnsi="Arial"/>
          <w:sz w:val="22"/>
        </w:rPr>
        <w:tab/>
      </w:r>
      <w:r>
        <w:rPr>
          <w:rFonts w:ascii="Arial" w:hAnsi="Arial"/>
          <w:sz w:val="22"/>
        </w:rPr>
        <w:tab/>
      </w:r>
      <w:r>
        <w:rPr>
          <w:rFonts w:ascii="Arial" w:hAnsi="Arial"/>
          <w:sz w:val="22"/>
        </w:rPr>
        <w:tab/>
      </w:r>
      <w:r>
        <w:rPr>
          <w:rFonts w:ascii="Arial" w:hAnsi="Arial"/>
          <w:sz w:val="22"/>
        </w:rPr>
        <w:tab/>
        <w:t>5/08 – 9/08</w:t>
      </w:r>
    </w:p>
    <w:p w:rsidR="00777FB7" w:rsidRDefault="007B3CBC">
      <w:pPr>
        <w:ind w:left="2160"/>
        <w:jc w:val="both"/>
        <w:rPr>
          <w:rFonts w:ascii="Arial" w:hAnsi="Arial"/>
          <w:sz w:val="22"/>
        </w:rPr>
      </w:pPr>
      <w:r>
        <w:rPr>
          <w:rFonts w:ascii="Arial" w:hAnsi="Arial"/>
          <w:sz w:val="22"/>
        </w:rPr>
        <w:t>Front of House Supervisor</w:t>
      </w:r>
    </w:p>
    <w:p w:rsidR="00777FB7" w:rsidRDefault="007B3CBC">
      <w:pPr>
        <w:ind w:left="2160"/>
        <w:jc w:val="both"/>
        <w:rPr>
          <w:rFonts w:ascii="Arial" w:hAnsi="Arial"/>
          <w:sz w:val="22"/>
        </w:rPr>
      </w:pPr>
      <w:r>
        <w:rPr>
          <w:rFonts w:ascii="Arial" w:hAnsi="Arial"/>
          <w:sz w:val="22"/>
        </w:rPr>
        <w:t>Fairbanks, Alaska</w:t>
      </w:r>
    </w:p>
    <w:p w:rsidR="00777FB7" w:rsidRDefault="007B3CBC">
      <w:pPr>
        <w:ind w:left="2160"/>
        <w:jc w:val="both"/>
        <w:rPr>
          <w:rFonts w:ascii="Arial" w:hAnsi="Arial"/>
          <w:sz w:val="22"/>
        </w:rPr>
      </w:pPr>
      <w:r>
        <w:rPr>
          <w:rFonts w:ascii="Arial" w:hAnsi="Arial"/>
          <w:sz w:val="22"/>
        </w:rPr>
        <w:t xml:space="preserve">Managed large staff of a successful 250+ seat restaurant in the busy summer season of Fairbanks, Alaska.  Oversaw the day to day operations of the servers, </w:t>
      </w:r>
      <w:proofErr w:type="spellStart"/>
      <w:r>
        <w:rPr>
          <w:rFonts w:ascii="Arial" w:hAnsi="Arial"/>
          <w:sz w:val="22"/>
        </w:rPr>
        <w:t>bussers</w:t>
      </w:r>
      <w:proofErr w:type="spellEnd"/>
      <w:r>
        <w:rPr>
          <w:rFonts w:ascii="Arial" w:hAnsi="Arial"/>
          <w:sz w:val="22"/>
        </w:rPr>
        <w:t xml:space="preserve"> and bartenders; managed the flow of the dining room based on reservations and special on premise events.  Accommodated special needs to guests and offered staff support when necessary.  Utilized my chef skills to jump behind the line when needed to assist the kitchen staff.  Hosted 3 Guest Chef events of major success due to reputation of past ownership of a local restaurant in Fairbanks.  Squirrel Operating System.</w:t>
      </w:r>
    </w:p>
    <w:p w:rsidR="00777FB7" w:rsidRDefault="007B3CBC">
      <w:pPr>
        <w:ind w:left="2160"/>
        <w:jc w:val="both"/>
        <w:rPr>
          <w:rFonts w:ascii="Arial" w:hAnsi="Arial"/>
          <w:sz w:val="22"/>
        </w:rPr>
      </w:pPr>
      <w:r>
        <w:rPr>
          <w:rFonts w:ascii="Arial" w:hAnsi="Arial"/>
          <w:sz w:val="22"/>
        </w:rPr>
        <w:t xml:space="preserve"> </w:t>
      </w:r>
    </w:p>
    <w:p w:rsidR="00777FB7" w:rsidRDefault="007B3CBC">
      <w:pPr>
        <w:ind w:left="1440" w:firstLine="720"/>
        <w:jc w:val="both"/>
        <w:rPr>
          <w:rFonts w:ascii="Arial" w:hAnsi="Arial"/>
          <w:sz w:val="22"/>
        </w:rPr>
      </w:pPr>
      <w:r>
        <w:rPr>
          <w:rFonts w:ascii="Arial" w:hAnsi="Arial"/>
          <w:sz w:val="22"/>
        </w:rPr>
        <w:t>Café Alex Wine Bar/The Happy Cooker Catering</w:t>
      </w:r>
      <w:r>
        <w:rPr>
          <w:rFonts w:ascii="Arial" w:hAnsi="Arial"/>
          <w:sz w:val="22"/>
        </w:rPr>
        <w:tab/>
        <w:t>5/98 – 2/07</w:t>
      </w:r>
    </w:p>
    <w:p w:rsidR="00777FB7" w:rsidRDefault="007B3CBC">
      <w:pPr>
        <w:jc w:val="both"/>
        <w:rPr>
          <w:rFonts w:ascii="Arial" w:hAnsi="Arial"/>
          <w:sz w:val="22"/>
        </w:rPr>
      </w:pPr>
      <w:r>
        <w:rPr>
          <w:rFonts w:ascii="Arial" w:hAnsi="Arial"/>
          <w:sz w:val="22"/>
        </w:rPr>
        <w:lastRenderedPageBreak/>
        <w:tab/>
      </w:r>
      <w:r>
        <w:rPr>
          <w:rFonts w:ascii="Arial" w:hAnsi="Arial"/>
          <w:sz w:val="22"/>
        </w:rPr>
        <w:tab/>
      </w:r>
      <w:r>
        <w:rPr>
          <w:rFonts w:ascii="Arial" w:hAnsi="Arial"/>
          <w:sz w:val="22"/>
        </w:rPr>
        <w:tab/>
        <w:t>Owner/Executive Chef</w:t>
      </w:r>
    </w:p>
    <w:p w:rsidR="00777FB7" w:rsidRDefault="007B3CBC">
      <w:pPr>
        <w:ind w:firstLine="72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Fairbanks, AK</w:t>
      </w:r>
    </w:p>
    <w:p w:rsidR="00777FB7" w:rsidRDefault="007B3CBC">
      <w:pPr>
        <w:ind w:left="2160"/>
        <w:rPr>
          <w:rFonts w:ascii="Arial" w:hAnsi="Arial"/>
          <w:sz w:val="22"/>
        </w:rPr>
      </w:pPr>
      <w:r>
        <w:rPr>
          <w:rFonts w:ascii="Arial" w:hAnsi="Arial"/>
          <w:sz w:val="22"/>
        </w:rPr>
        <w:t>Developed a successful, unique restaurant that served lunch and dinner; also offered catering, on and off premise.  Menus and wine lists changed seasonally dependent upon local ingredients available as well as ever changing trends.  With my staff of 12, created training methods in forms of weekly meetings, monthly wine tasting and continuous participation as a member of the staff myself.  Self taught QuickBooks user, excel for inventories, prep lists and menu writing programs.  Acquired reputation throughout the community as the connoisseur of good taste, a culinary arts teacher, and as a participant in many local charity events.</w:t>
      </w:r>
    </w:p>
    <w:p w:rsidR="00777FB7" w:rsidRDefault="007B3CBC">
      <w:pPr>
        <w:jc w:val="both"/>
        <w:rPr>
          <w:rFonts w:ascii="Arial" w:hAnsi="Arial"/>
          <w:sz w:val="22"/>
        </w:rPr>
      </w:pPr>
      <w:r>
        <w:rPr>
          <w:rFonts w:ascii="Arial" w:hAnsi="Arial"/>
          <w:sz w:val="22"/>
        </w:rPr>
        <w:t xml:space="preserve"> </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777FB7" w:rsidRDefault="007B3CBC">
      <w:pPr>
        <w:ind w:left="1440" w:firstLine="720"/>
        <w:jc w:val="both"/>
        <w:rPr>
          <w:rFonts w:ascii="Arial" w:hAnsi="Arial"/>
          <w:sz w:val="22"/>
        </w:rPr>
      </w:pPr>
      <w:r>
        <w:rPr>
          <w:rFonts w:ascii="Arial" w:hAnsi="Arial"/>
          <w:sz w:val="22"/>
        </w:rPr>
        <w:t xml:space="preserve">Alaska Distributors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5/07 – 9/07</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Seasonal On Premise Sales</w:t>
      </w:r>
    </w:p>
    <w:p w:rsidR="00777FB7" w:rsidRDefault="007B3CBC">
      <w:pPr>
        <w:ind w:left="1440" w:firstLine="720"/>
        <w:jc w:val="both"/>
        <w:rPr>
          <w:rFonts w:ascii="Arial" w:hAnsi="Arial"/>
          <w:sz w:val="22"/>
        </w:rPr>
      </w:pPr>
      <w:r>
        <w:rPr>
          <w:rFonts w:ascii="Arial" w:hAnsi="Arial"/>
          <w:sz w:val="22"/>
        </w:rPr>
        <w:t>Fairbanks, AK</w:t>
      </w:r>
    </w:p>
    <w:p w:rsidR="00777FB7" w:rsidRDefault="007B3CBC">
      <w:pPr>
        <w:ind w:left="2160"/>
        <w:jc w:val="both"/>
        <w:rPr>
          <w:rFonts w:ascii="Arial" w:hAnsi="Arial"/>
          <w:sz w:val="22"/>
        </w:rPr>
      </w:pPr>
      <w:r>
        <w:rPr>
          <w:rFonts w:ascii="Arial" w:hAnsi="Arial"/>
          <w:sz w:val="22"/>
        </w:rPr>
        <w:t xml:space="preserve">Was the local on premise sales representative for all dining establishments in the Fairbanks area.  Consistently participated in wine, beer and specialty spirits training to keep up with the current trends and products.  Hosted on premise wine dinners, wine tastings and staff training events.  Entertained visiting wine representatives on a weekly basis.  Successfully increased wine sales in that summer season of all on premise accounts.  Seasonal position only.  </w:t>
      </w:r>
    </w:p>
    <w:p w:rsidR="00777FB7" w:rsidRDefault="00777FB7">
      <w:pPr>
        <w:jc w:val="both"/>
        <w:rPr>
          <w:rFonts w:ascii="Arial" w:hAnsi="Arial"/>
          <w:sz w:val="22"/>
        </w:rPr>
      </w:pPr>
    </w:p>
    <w:p w:rsidR="00777FB7" w:rsidRDefault="00777FB7">
      <w:pPr>
        <w:jc w:val="both"/>
        <w:rPr>
          <w:rFonts w:ascii="Arial" w:hAnsi="Arial"/>
          <w:sz w:val="22"/>
        </w:rPr>
      </w:pP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Further Employment History Available upon request.</w:t>
      </w:r>
    </w:p>
    <w:p w:rsidR="00777FB7" w:rsidRDefault="00777FB7">
      <w:pPr>
        <w:jc w:val="both"/>
        <w:rPr>
          <w:rFonts w:ascii="Arial" w:hAnsi="Arial"/>
          <w:sz w:val="22"/>
        </w:rPr>
      </w:pP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777FB7" w:rsidRDefault="007B3CBC">
      <w:pPr>
        <w:jc w:val="both"/>
        <w:rPr>
          <w:rFonts w:ascii="Arial" w:hAnsi="Arial"/>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u w:val="single"/>
        </w:rPr>
        <w:t>REFERENCES</w:t>
      </w:r>
    </w:p>
    <w:p w:rsidR="00777FB7" w:rsidRDefault="00777FB7">
      <w:pPr>
        <w:jc w:val="both"/>
        <w:rPr>
          <w:rFonts w:ascii="Arial" w:hAnsi="Arial"/>
          <w:sz w:val="22"/>
        </w:rPr>
      </w:pP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Marcia </w:t>
      </w:r>
      <w:proofErr w:type="spellStart"/>
      <w:r>
        <w:rPr>
          <w:rFonts w:ascii="Arial" w:hAnsi="Arial"/>
          <w:sz w:val="22"/>
        </w:rPr>
        <w:t>Grothe</w:t>
      </w:r>
      <w:proofErr w:type="spellEnd"/>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509-643-4790</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Local Retiree &amp; Hostess Extraordinaire</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La </w:t>
      </w:r>
      <w:proofErr w:type="spellStart"/>
      <w:r>
        <w:rPr>
          <w:rFonts w:ascii="Arial" w:hAnsi="Arial"/>
          <w:sz w:val="22"/>
        </w:rPr>
        <w:t>Manzanilla</w:t>
      </w:r>
      <w:proofErr w:type="spellEnd"/>
      <w:r>
        <w:rPr>
          <w:rFonts w:ascii="Arial" w:hAnsi="Arial"/>
          <w:sz w:val="22"/>
        </w:rPr>
        <w:t>, Mexico</w:t>
      </w:r>
      <w:r>
        <w:rPr>
          <w:rFonts w:ascii="Arial" w:hAnsi="Arial"/>
          <w:sz w:val="22"/>
        </w:rPr>
        <w:tab/>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Restaurant &amp; Catering Client</w:t>
      </w:r>
    </w:p>
    <w:p w:rsidR="00777FB7" w:rsidRDefault="00777FB7">
      <w:pPr>
        <w:jc w:val="both"/>
        <w:rPr>
          <w:rFonts w:ascii="Arial" w:hAnsi="Arial"/>
          <w:sz w:val="22"/>
        </w:rPr>
      </w:pP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r>
      <w:proofErr w:type="spellStart"/>
      <w:r>
        <w:rPr>
          <w:rFonts w:ascii="Arial" w:hAnsi="Arial"/>
          <w:sz w:val="22"/>
        </w:rPr>
        <w:t>Shakann</w:t>
      </w:r>
      <w:proofErr w:type="spellEnd"/>
      <w:r>
        <w:rPr>
          <w:rFonts w:ascii="Arial" w:hAnsi="Arial"/>
          <w:sz w:val="22"/>
        </w:rPr>
        <w:t xml:space="preserve"> </w:t>
      </w:r>
      <w:proofErr w:type="spellStart"/>
      <w:r>
        <w:rPr>
          <w:rFonts w:ascii="Arial" w:hAnsi="Arial"/>
          <w:sz w:val="22"/>
        </w:rPr>
        <w:t>Walloe</w:t>
      </w:r>
      <w:proofErr w:type="spellEnd"/>
      <w:r>
        <w:rPr>
          <w:rFonts w:ascii="Arial" w:hAnsi="Arial"/>
          <w:sz w:val="22"/>
        </w:rPr>
        <w:tab/>
      </w:r>
      <w:r>
        <w:rPr>
          <w:rFonts w:ascii="Arial" w:hAnsi="Arial"/>
          <w:sz w:val="22"/>
        </w:rPr>
        <w:tab/>
      </w:r>
      <w:r>
        <w:rPr>
          <w:rFonts w:ascii="Arial" w:hAnsi="Arial"/>
          <w:sz w:val="22"/>
        </w:rPr>
        <w:tab/>
      </w:r>
      <w:r>
        <w:rPr>
          <w:rFonts w:ascii="Arial" w:hAnsi="Arial"/>
          <w:sz w:val="22"/>
        </w:rPr>
        <w:tab/>
        <w:t>907-388-0604</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On Premise Sales Manager Odom Corp.</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Fairbanks, AK</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Former Supervisor</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Frank Eagle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907-456-1669</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Owner Lavelle's Bistro</w:t>
      </w:r>
      <w:r>
        <w:rPr>
          <w:rFonts w:ascii="Arial" w:hAnsi="Arial"/>
          <w:sz w:val="22"/>
        </w:rPr>
        <w:tab/>
      </w:r>
      <w:r>
        <w:rPr>
          <w:rFonts w:ascii="Arial" w:hAnsi="Arial"/>
          <w:sz w:val="22"/>
        </w:rPr>
        <w:tab/>
      </w:r>
      <w:r>
        <w:rPr>
          <w:rFonts w:ascii="Arial" w:hAnsi="Arial"/>
          <w:sz w:val="22"/>
        </w:rPr>
        <w:tab/>
        <w:t>907-450-0555</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Employer</w:t>
      </w:r>
    </w:p>
    <w:p w:rsidR="00777FB7" w:rsidRDefault="00777FB7">
      <w:pPr>
        <w:jc w:val="both"/>
        <w:rPr>
          <w:rFonts w:ascii="Arial" w:hAnsi="Arial"/>
          <w:sz w:val="22"/>
        </w:rPr>
      </w:pPr>
    </w:p>
    <w:p w:rsidR="00777FB7" w:rsidRDefault="007B3CBC">
      <w:pPr>
        <w:ind w:left="1440" w:firstLine="720"/>
        <w:jc w:val="both"/>
        <w:rPr>
          <w:rFonts w:ascii="Arial" w:hAnsi="Arial"/>
          <w:sz w:val="22"/>
        </w:rPr>
      </w:pPr>
      <w:r>
        <w:rPr>
          <w:rFonts w:ascii="Arial" w:hAnsi="Arial"/>
          <w:sz w:val="22"/>
        </w:rPr>
        <w:t xml:space="preserve">Roger </w:t>
      </w:r>
      <w:proofErr w:type="spellStart"/>
      <w:r>
        <w:rPr>
          <w:rFonts w:ascii="Arial" w:hAnsi="Arial"/>
          <w:sz w:val="22"/>
        </w:rPr>
        <w:t>Floershinger</w:t>
      </w:r>
      <w:proofErr w:type="spellEnd"/>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907- 456-3474</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Owner Yukon Title Company</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Fairbanks, AK </w:t>
      </w:r>
    </w:p>
    <w:p w:rsidR="00777FB7" w:rsidRDefault="007B3CBC">
      <w:pPr>
        <w:ind w:left="1440" w:firstLine="720"/>
        <w:jc w:val="both"/>
        <w:rPr>
          <w:rFonts w:ascii="Arial" w:hAnsi="Arial"/>
          <w:sz w:val="22"/>
        </w:rPr>
      </w:pPr>
      <w:r>
        <w:rPr>
          <w:rFonts w:ascii="Arial" w:hAnsi="Arial"/>
          <w:sz w:val="22"/>
        </w:rPr>
        <w:t>Catering Client</w:t>
      </w:r>
      <w:r>
        <w:rPr>
          <w:rFonts w:ascii="Arial" w:hAnsi="Arial"/>
          <w:sz w:val="22"/>
        </w:rPr>
        <w:tab/>
      </w:r>
    </w:p>
    <w:p w:rsidR="00777FB7" w:rsidRDefault="00777FB7">
      <w:pPr>
        <w:jc w:val="both"/>
        <w:rPr>
          <w:rFonts w:ascii="Arial" w:hAnsi="Arial"/>
          <w:sz w:val="22"/>
        </w:rPr>
      </w:pP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Lisa </w:t>
      </w:r>
      <w:proofErr w:type="spellStart"/>
      <w:r>
        <w:rPr>
          <w:rFonts w:ascii="Arial" w:hAnsi="Arial"/>
          <w:sz w:val="22"/>
        </w:rPr>
        <w:t>Sundborg</w:t>
      </w:r>
      <w:proofErr w:type="spellEnd"/>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907-474-0330</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Office Manager Alaska Petroleum</w:t>
      </w:r>
      <w:r>
        <w:rPr>
          <w:rFonts w:ascii="Arial" w:hAnsi="Arial"/>
          <w:sz w:val="22"/>
        </w:rPr>
        <w:tab/>
      </w:r>
      <w:r>
        <w:rPr>
          <w:rFonts w:ascii="Arial" w:hAnsi="Arial"/>
          <w:sz w:val="22"/>
        </w:rPr>
        <w:tab/>
        <w:t>907-488-2575</w:t>
      </w:r>
    </w:p>
    <w:p w:rsidR="00777FB7"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Fairbanks, AK </w:t>
      </w:r>
    </w:p>
    <w:p w:rsidR="00777FB7" w:rsidRDefault="007B3CBC">
      <w:pPr>
        <w:ind w:left="1440" w:firstLine="720"/>
        <w:jc w:val="both"/>
        <w:rPr>
          <w:rFonts w:ascii="Arial" w:hAnsi="Arial"/>
          <w:sz w:val="22"/>
        </w:rPr>
      </w:pPr>
      <w:r>
        <w:rPr>
          <w:rFonts w:ascii="Arial" w:hAnsi="Arial"/>
          <w:sz w:val="22"/>
        </w:rPr>
        <w:t>Restaurant &amp; Catering Client</w:t>
      </w:r>
    </w:p>
    <w:p w:rsidR="007B3CBC" w:rsidRDefault="007B3CBC">
      <w:pPr>
        <w:jc w:val="both"/>
        <w:rPr>
          <w:rFonts w:ascii="Arial" w:hAnsi="Arial"/>
          <w:sz w:val="22"/>
        </w:rPr>
      </w:pPr>
      <w:r>
        <w:rPr>
          <w:rFonts w:ascii="Arial" w:hAnsi="Arial"/>
          <w:sz w:val="22"/>
        </w:rPr>
        <w:tab/>
      </w:r>
      <w:r>
        <w:rPr>
          <w:rFonts w:ascii="Arial" w:hAnsi="Arial"/>
          <w:sz w:val="22"/>
        </w:rPr>
        <w:tab/>
      </w:r>
      <w:r>
        <w:rPr>
          <w:rFonts w:ascii="Arial" w:hAnsi="Arial"/>
          <w:sz w:val="22"/>
        </w:rPr>
        <w:tab/>
      </w:r>
    </w:p>
    <w:sectPr w:rsidR="007B3CBC" w:rsidSect="00777F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noPunctuationKerning/>
  <w:characterSpacingControl w:val="doNotCompress"/>
  <w:compat/>
  <w:rsids>
    <w:rsidRoot w:val="00486689"/>
    <w:rsid w:val="000D6758"/>
    <w:rsid w:val="00486689"/>
    <w:rsid w:val="006960AD"/>
    <w:rsid w:val="006E1DC4"/>
    <w:rsid w:val="0073358D"/>
    <w:rsid w:val="00763138"/>
    <w:rsid w:val="00777FB7"/>
    <w:rsid w:val="0079183C"/>
    <w:rsid w:val="007B3CBC"/>
    <w:rsid w:val="009150DF"/>
    <w:rsid w:val="00B93BBC"/>
    <w:rsid w:val="00C16E5E"/>
    <w:rsid w:val="00C32F00"/>
    <w:rsid w:val="00E84C8E"/>
    <w:rsid w:val="00E86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B7"/>
    <w:rPr>
      <w:sz w:val="24"/>
      <w:szCs w:val="24"/>
    </w:rPr>
  </w:style>
  <w:style w:type="paragraph" w:styleId="Heading1">
    <w:name w:val="heading 1"/>
    <w:basedOn w:val="Normal"/>
    <w:next w:val="Normal"/>
    <w:qFormat/>
    <w:rsid w:val="00777FB7"/>
    <w:pPr>
      <w:keepNext/>
      <w:jc w:val="center"/>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77FB7"/>
    <w:rPr>
      <w:color w:val="0000FF"/>
      <w:u w:val="single"/>
    </w:rPr>
  </w:style>
  <w:style w:type="paragraph" w:styleId="BodyTextIndent">
    <w:name w:val="Body Text Indent"/>
    <w:basedOn w:val="Normal"/>
    <w:semiHidden/>
    <w:rsid w:val="00777FB7"/>
    <w:pPr>
      <w:ind w:left="2160"/>
      <w:jc w:val="both"/>
    </w:pPr>
    <w:rPr>
      <w:rFonts w:ascii="Arial" w:hAnsi="Arial"/>
      <w:sz w:val="22"/>
    </w:rPr>
  </w:style>
  <w:style w:type="character" w:styleId="FollowedHyperlink">
    <w:name w:val="FollowedHyperlink"/>
    <w:basedOn w:val="DefaultParagraphFont"/>
    <w:semiHidden/>
    <w:rsid w:val="00777FB7"/>
    <w:rPr>
      <w:color w:val="800080"/>
      <w:u w:val="single"/>
    </w:rPr>
  </w:style>
  <w:style w:type="paragraph" w:styleId="Title">
    <w:name w:val="Title"/>
    <w:basedOn w:val="Normal"/>
    <w:qFormat/>
    <w:rsid w:val="00777FB7"/>
    <w:pPr>
      <w:jc w:val="center"/>
    </w:pPr>
    <w:rPr>
      <w:rFonts w:ascii="Arial" w:hAnsi="Arial"/>
      <w:b/>
      <w:bCs/>
      <w:sz w:val="32"/>
    </w:rPr>
  </w:style>
  <w:style w:type="character" w:styleId="CommentReference">
    <w:name w:val="annotation reference"/>
    <w:basedOn w:val="DefaultParagraphFont"/>
    <w:uiPriority w:val="99"/>
    <w:semiHidden/>
    <w:unhideWhenUsed/>
    <w:rsid w:val="006960AD"/>
    <w:rPr>
      <w:sz w:val="16"/>
      <w:szCs w:val="16"/>
    </w:rPr>
  </w:style>
  <w:style w:type="paragraph" w:styleId="CommentText">
    <w:name w:val="annotation text"/>
    <w:basedOn w:val="Normal"/>
    <w:link w:val="CommentTextChar"/>
    <w:uiPriority w:val="99"/>
    <w:semiHidden/>
    <w:unhideWhenUsed/>
    <w:rsid w:val="006960AD"/>
    <w:rPr>
      <w:sz w:val="20"/>
      <w:szCs w:val="20"/>
    </w:rPr>
  </w:style>
  <w:style w:type="character" w:customStyle="1" w:styleId="CommentTextChar">
    <w:name w:val="Comment Text Char"/>
    <w:basedOn w:val="DefaultParagraphFont"/>
    <w:link w:val="CommentText"/>
    <w:uiPriority w:val="99"/>
    <w:semiHidden/>
    <w:rsid w:val="006960AD"/>
  </w:style>
  <w:style w:type="paragraph" w:styleId="CommentSubject">
    <w:name w:val="annotation subject"/>
    <w:basedOn w:val="CommentText"/>
    <w:next w:val="CommentText"/>
    <w:link w:val="CommentSubjectChar"/>
    <w:uiPriority w:val="99"/>
    <w:semiHidden/>
    <w:unhideWhenUsed/>
    <w:rsid w:val="006960AD"/>
    <w:rPr>
      <w:b/>
      <w:bCs/>
    </w:rPr>
  </w:style>
  <w:style w:type="character" w:customStyle="1" w:styleId="CommentSubjectChar">
    <w:name w:val="Comment Subject Char"/>
    <w:basedOn w:val="CommentTextChar"/>
    <w:link w:val="CommentSubject"/>
    <w:uiPriority w:val="99"/>
    <w:semiHidden/>
    <w:rsid w:val="006960AD"/>
    <w:rPr>
      <w:b/>
      <w:bCs/>
    </w:rPr>
  </w:style>
  <w:style w:type="paragraph" w:styleId="BalloonText">
    <w:name w:val="Balloon Text"/>
    <w:basedOn w:val="Normal"/>
    <w:link w:val="BalloonTextChar"/>
    <w:uiPriority w:val="99"/>
    <w:semiHidden/>
    <w:unhideWhenUsed/>
    <w:rsid w:val="006960AD"/>
    <w:rPr>
      <w:rFonts w:ascii="Tahoma" w:hAnsi="Tahoma" w:cs="Tahoma"/>
      <w:sz w:val="16"/>
      <w:szCs w:val="16"/>
    </w:rPr>
  </w:style>
  <w:style w:type="character" w:customStyle="1" w:styleId="BalloonTextChar">
    <w:name w:val="Balloon Text Char"/>
    <w:basedOn w:val="DefaultParagraphFont"/>
    <w:link w:val="BalloonText"/>
    <w:uiPriority w:val="99"/>
    <w:semiHidden/>
    <w:rsid w:val="00696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Alexandra Mayberry</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Alexandra Mayberry</dc:title>
  <dc:creator>Mary</dc:creator>
  <cp:lastModifiedBy>Alex</cp:lastModifiedBy>
  <cp:revision>2</cp:revision>
  <cp:lastPrinted>2006-08-04T22:19:00Z</cp:lastPrinted>
  <dcterms:created xsi:type="dcterms:W3CDTF">2013-03-19T16:59:00Z</dcterms:created>
  <dcterms:modified xsi:type="dcterms:W3CDTF">2013-03-19T16:59:00Z</dcterms:modified>
</cp:coreProperties>
</file>